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656C" w:rsidRPr="00BB656C" w:rsidRDefault="00BB656C" w:rsidP="00BB656C">
      <w:pPr>
        <w:keepNext/>
        <w:pageBreakBefore/>
        <w:widowControl w:val="0"/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792" w:right="34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bookmarkStart w:id="0" w:name="_Toc423423683"/>
      <w:bookmarkStart w:id="1" w:name="_Ref440272051"/>
      <w:bookmarkStart w:id="2" w:name="_Ref440274744"/>
      <w:bookmarkStart w:id="3" w:name="_Toc441131137"/>
      <w:bookmarkStart w:id="4" w:name="_Toc118633677"/>
      <w:r w:rsidRPr="00BB656C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Согласие на обработку персональных данных </w:t>
      </w:r>
      <w:bookmarkEnd w:id="0"/>
      <w:bookmarkEnd w:id="1"/>
      <w:bookmarkEnd w:id="2"/>
      <w:bookmarkEnd w:id="3"/>
      <w:bookmarkEnd w:id="4"/>
    </w:p>
    <w:p w:rsidR="00BB656C" w:rsidRPr="00BB656C" w:rsidRDefault="00BB656C" w:rsidP="00BB656C">
      <w:pPr>
        <w:keepNext/>
        <w:widowControl w:val="0"/>
        <w:tabs>
          <w:tab w:val="left" w:pos="567"/>
          <w:tab w:val="left" w:pos="1985"/>
        </w:tabs>
        <w:suppressAutoHyphens/>
        <w:spacing w:before="120" w:after="120" w:line="240" w:lineRule="auto"/>
        <w:ind w:left="1224" w:right="34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bookmarkStart w:id="5" w:name="_Toc343690587"/>
      <w:bookmarkStart w:id="6" w:name="_Toc372294431"/>
      <w:bookmarkStart w:id="7" w:name="_Toc379288899"/>
      <w:bookmarkStart w:id="8" w:name="_Toc384734783"/>
      <w:bookmarkStart w:id="9" w:name="_Toc396984081"/>
      <w:bookmarkStart w:id="10" w:name="_Toc423423684"/>
      <w:bookmarkStart w:id="11" w:name="_Toc439170713"/>
      <w:bookmarkStart w:id="12" w:name="_Toc439172815"/>
      <w:bookmarkStart w:id="13" w:name="_Toc439173256"/>
      <w:bookmarkStart w:id="14" w:name="_Toc439238252"/>
      <w:bookmarkStart w:id="15" w:name="_Toc439252799"/>
      <w:bookmarkStart w:id="16" w:name="_Toc439323773"/>
      <w:bookmarkStart w:id="17" w:name="_Toc440361408"/>
      <w:bookmarkStart w:id="18" w:name="_Toc440376290"/>
      <w:bookmarkStart w:id="19" w:name="_Toc440382548"/>
      <w:bookmarkStart w:id="20" w:name="_Toc440447218"/>
      <w:bookmarkStart w:id="21" w:name="_Toc440632379"/>
      <w:bookmarkStart w:id="22" w:name="_Toc440875151"/>
      <w:bookmarkStart w:id="23" w:name="_Toc441131138"/>
      <w:bookmarkStart w:id="24" w:name="_Toc441572143"/>
      <w:bookmarkStart w:id="25" w:name="_Toc441575235"/>
      <w:bookmarkStart w:id="26" w:name="_Toc442195901"/>
      <w:bookmarkStart w:id="27" w:name="_Toc442251943"/>
      <w:bookmarkStart w:id="28" w:name="_Toc442258892"/>
      <w:bookmarkStart w:id="29" w:name="_Toc442259132"/>
      <w:bookmarkStart w:id="30" w:name="_Toc442265443"/>
      <w:bookmarkStart w:id="31" w:name="_Toc447292649"/>
      <w:bookmarkStart w:id="32" w:name="_Toc461809095"/>
      <w:bookmarkStart w:id="33" w:name="_Toc463514514"/>
      <w:bookmarkStart w:id="34" w:name="_Toc466908634"/>
      <w:bookmarkStart w:id="35" w:name="_Toc468196573"/>
      <w:bookmarkStart w:id="36" w:name="_Toc468446654"/>
      <w:bookmarkStart w:id="37" w:name="_Toc468446848"/>
      <w:bookmarkStart w:id="38" w:name="_Toc469479704"/>
      <w:bookmarkStart w:id="39" w:name="_Toc471986654"/>
      <w:bookmarkStart w:id="40" w:name="_Toc498509288"/>
      <w:bookmarkStart w:id="41" w:name="_Toc524939644"/>
      <w:bookmarkStart w:id="42" w:name="_Toc535853833"/>
      <w:bookmarkStart w:id="43" w:name="_Toc536020464"/>
      <w:bookmarkStart w:id="44" w:name="_Toc118633678"/>
      <w:r w:rsidRPr="00BB656C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Форма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BB656C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Согласия на обработку персональных данных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BB656C" w:rsidRPr="00BB656C" w:rsidRDefault="00BB656C" w:rsidP="00BB656C">
      <w:pPr>
        <w:widowControl w:val="0"/>
        <w:tabs>
          <w:tab w:val="left" w:pos="567"/>
          <w:tab w:val="left" w:pos="1985"/>
          <w:tab w:val="left" w:pos="4757"/>
        </w:tabs>
        <w:spacing w:after="0" w:line="240" w:lineRule="auto"/>
        <w:ind w:right="3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bookmarkStart w:id="45" w:name="_GoBack"/>
      <w:bookmarkEnd w:id="45"/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t>от «____»_____________ г. №__________</w:t>
      </w:r>
    </w:p>
    <w:p w:rsidR="00BB656C" w:rsidRPr="00BB656C" w:rsidRDefault="00BB656C" w:rsidP="00BB656C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656C" w:rsidRPr="00BB656C" w:rsidRDefault="00BB656C" w:rsidP="00BB656C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 на обработку персональных данных</w:t>
      </w:r>
    </w:p>
    <w:p w:rsidR="00BB656C" w:rsidRPr="00BB656C" w:rsidRDefault="00BB656C" w:rsidP="00BB656C">
      <w:pPr>
        <w:widowControl w:val="0"/>
        <w:tabs>
          <w:tab w:val="left" w:pos="0"/>
        </w:tabs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от «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</w:t>
      </w:r>
      <w:r w:rsidRPr="00BB656C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» 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</w:t>
      </w:r>
      <w:r w:rsidRPr="00BB656C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20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</w:t>
      </w:r>
      <w:r w:rsidRPr="00BB656C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г. </w:t>
      </w:r>
    </w:p>
    <w:p w:rsidR="00BB656C" w:rsidRPr="00BB656C" w:rsidRDefault="00BB656C" w:rsidP="00BB656C">
      <w:pPr>
        <w:widowControl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656C" w:rsidRPr="00BB656C" w:rsidRDefault="00BB656C" w:rsidP="00BB656C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Настоящим ___________________________________________________________________</w:t>
      </w: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(указывается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65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полное наименование участника закупочной процедуры</w:t>
      </w: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______________________________________________________________________________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656C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(потенциального контрагента), контрагента)</w:t>
      </w: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____________________________________________________________</w:t>
      </w: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Свидетельство о регистрации: ___________________________________________________ </w:t>
      </w: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i/>
          <w:sz w:val="18"/>
          <w:szCs w:val="24"/>
          <w:lang w:eastAsia="ru-RU"/>
        </w:rPr>
      </w:pP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ИНН </w:t>
      </w:r>
      <w:r w:rsidRPr="00BB65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</w:t>
      </w: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КПП </w:t>
      </w:r>
      <w:r w:rsidRPr="00BB65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</w:t>
      </w: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ОГРН _________________________</w:t>
      </w: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</w:t>
      </w:r>
      <w:r w:rsidRPr="00BB65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_______________________________________________________________________</w:t>
      </w: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(указываются Ф.И.О.,</w:t>
      </w:r>
      <w:r w:rsidRPr="00BB656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адрес, номер основного документа, удостоверяющего личность,</w:t>
      </w:r>
    </w:p>
    <w:p w:rsidR="00BB656C" w:rsidRPr="00BB656C" w:rsidRDefault="00BB656C" w:rsidP="00BB656C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_____________________________________________________________________________</w:t>
      </w:r>
      <w:r w:rsidRPr="00BB656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сведения о дате выдачи указанного документа и выдавшем его органе) *</w:t>
      </w: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B656C" w:rsidRPr="00BB656C" w:rsidRDefault="00BB656C" w:rsidP="00BB656C">
      <w:pPr>
        <w:widowControl w:val="0"/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действующего на основании </w:t>
      </w:r>
      <w:r w:rsidRPr="00BB65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_____________________________________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дает свое согласие </w:t>
      </w:r>
      <w:r w:rsidRPr="00BB65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Публичному акционерному обществу «Россети Центр</w:t>
      </w:r>
      <w:r w:rsidRPr="00BB656C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»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зарегистрированному по адресу: </w:t>
      </w:r>
      <w:r w:rsidRPr="00BB656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РФ, 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119017, г. Москва, ул. Малая Ордынка, 15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B65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Публичному акционерному обществу «Россети Центр и Приволжье»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зарегистрированному по адресу: г. Нижний Новгород, ул. Рождественская, 33</w:t>
      </w:r>
      <w:r w:rsidRPr="00BB65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**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B65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B65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Публичному акционерному обществу «Российские сети»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зарегистрированному по адресу: г. Москва, ул. Беловежская, 4, в отношении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BB656C" w:rsidRPr="00BB656C" w:rsidRDefault="00BB656C" w:rsidP="00BB65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Цель обработки персональных данных: 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соблюдения требований законодательства Российской Федерации, в том числе статьи 13.3 Федерального закона 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от 25.12.2008 № 273-ФЗ «О противодействии коррупции», 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BB656C" w:rsidRPr="00BB656C" w:rsidRDefault="00BB656C" w:rsidP="00BB65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BB656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BB656C" w:rsidRPr="00BB656C" w:rsidRDefault="00BB656C" w:rsidP="00BB65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</w:p>
    <w:p w:rsidR="00BB656C" w:rsidRPr="00BB656C" w:rsidRDefault="00BB656C" w:rsidP="00BB65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</w:p>
    <w:p w:rsidR="00BB656C" w:rsidRPr="00BB656C" w:rsidRDefault="00BB656C" w:rsidP="00BB65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</w:p>
    <w:p w:rsidR="00BB656C" w:rsidRPr="00BB656C" w:rsidRDefault="00BB656C" w:rsidP="00BB65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</w:p>
    <w:p w:rsidR="00BB656C" w:rsidRPr="00BB656C" w:rsidRDefault="00BB656C" w:rsidP="00BB656C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6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                         ___________________________</w:t>
      </w:r>
    </w:p>
    <w:p w:rsidR="00BB656C" w:rsidRPr="00BB656C" w:rsidRDefault="00BB656C" w:rsidP="00BB656C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(Подпись субъекта персональных данных / </w:t>
      </w:r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(Ф.И.О. и должность подписавшего*)</w:t>
      </w:r>
    </w:p>
    <w:p w:rsidR="00BB656C" w:rsidRPr="00BB656C" w:rsidRDefault="00BB656C" w:rsidP="00BB656C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уполномоченного представителя)                                                </w:t>
      </w:r>
    </w:p>
    <w:p w:rsidR="00BB656C" w:rsidRPr="00BB656C" w:rsidRDefault="00BB656C" w:rsidP="00BB656C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656C" w:rsidRPr="00BB656C" w:rsidRDefault="00BB656C" w:rsidP="00BB656C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65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М.П.</w:t>
      </w:r>
    </w:p>
    <w:p w:rsidR="00BB656C" w:rsidRPr="00BB656C" w:rsidRDefault="00BB656C" w:rsidP="00BB656C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656C" w:rsidRPr="00BB656C" w:rsidRDefault="00BB656C" w:rsidP="00BB656C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br w:type="page"/>
      </w:r>
    </w:p>
    <w:p w:rsidR="00BB656C" w:rsidRPr="00BB656C" w:rsidRDefault="00BB656C" w:rsidP="00BB656C">
      <w:pPr>
        <w:keepNext/>
        <w:widowControl w:val="0"/>
        <w:numPr>
          <w:ilvl w:val="2"/>
          <w:numId w:val="1"/>
        </w:numPr>
        <w:tabs>
          <w:tab w:val="left" w:pos="567"/>
          <w:tab w:val="left" w:pos="1985"/>
        </w:tabs>
        <w:suppressAutoHyphens/>
        <w:spacing w:before="120" w:after="120" w:line="240" w:lineRule="auto"/>
        <w:ind w:right="34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bookmarkStart w:id="46" w:name="_Toc439252801"/>
      <w:bookmarkStart w:id="47" w:name="_Toc439323774"/>
      <w:bookmarkStart w:id="48" w:name="_Toc440361409"/>
      <w:bookmarkStart w:id="49" w:name="_Toc440376291"/>
      <w:bookmarkStart w:id="50" w:name="_Toc440382549"/>
      <w:bookmarkStart w:id="51" w:name="_Toc440447219"/>
      <w:bookmarkStart w:id="52" w:name="_Toc440632380"/>
      <w:bookmarkStart w:id="53" w:name="_Toc440875152"/>
      <w:bookmarkStart w:id="54" w:name="_Toc441131139"/>
      <w:bookmarkStart w:id="55" w:name="_Toc441572145"/>
      <w:bookmarkStart w:id="56" w:name="_Toc441575237"/>
      <w:bookmarkStart w:id="57" w:name="_Toc442195903"/>
      <w:bookmarkStart w:id="58" w:name="_Toc442251945"/>
      <w:bookmarkStart w:id="59" w:name="_Toc442258894"/>
      <w:bookmarkStart w:id="60" w:name="_Toc442259134"/>
      <w:bookmarkStart w:id="61" w:name="_Toc447292897"/>
      <w:bookmarkStart w:id="62" w:name="_Toc461808969"/>
      <w:bookmarkStart w:id="63" w:name="_Toc463514644"/>
      <w:bookmarkStart w:id="64" w:name="_Toc466969454"/>
      <w:bookmarkStart w:id="65" w:name="_Toc468453122"/>
      <w:bookmarkStart w:id="66" w:name="_Toc469479841"/>
      <w:bookmarkStart w:id="67" w:name="_Toc471988205"/>
      <w:bookmarkStart w:id="68" w:name="_Toc472497905"/>
      <w:bookmarkStart w:id="69" w:name="_Toc498509531"/>
      <w:bookmarkStart w:id="70" w:name="_Toc524939646"/>
      <w:bookmarkStart w:id="71" w:name="_Toc535853835"/>
      <w:bookmarkStart w:id="72" w:name="_Toc536020466"/>
      <w:bookmarkStart w:id="73" w:name="_Toc118633679"/>
      <w:r w:rsidRPr="00BB656C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lastRenderedPageBreak/>
        <w:t>Инструкции по заполнению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:rsidR="00BB656C" w:rsidRPr="00BB656C" w:rsidRDefault="00BB656C" w:rsidP="00BB656C">
      <w:pPr>
        <w:widowControl w:val="0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after="0" w:line="240" w:lineRule="auto"/>
        <w:ind w:right="34" w:firstLine="11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BB656C" w:rsidRPr="00BB656C" w:rsidRDefault="00BB656C" w:rsidP="00BB656C">
      <w:pPr>
        <w:widowControl w:val="0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after="0" w:line="240" w:lineRule="auto"/>
        <w:ind w:right="34" w:firstLine="11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** При заключении договоров 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 «Россети Центр»/ПАО «Россети Центр и Приволжье»</w:t>
      </w:r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обязаны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 w:rsidRPr="00BB656C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, удостоверяющего личность; ИНН </w:t>
      </w:r>
      <w:r w:rsidRPr="00BB656C">
        <w:rPr>
          <w:rFonts w:ascii="Times New Roman" w:eastAsia="Times New Roman" w:hAnsi="Times New Roman" w:cs="Times New Roman"/>
          <w:sz w:val="24"/>
          <w:szCs w:val="20"/>
          <w:lang w:eastAsia="ru-RU"/>
        </w:rPr>
        <w:t>(участников, учредителей, акционеров, руководителей)).</w:t>
      </w:r>
    </w:p>
    <w:p w:rsidR="00BB656C" w:rsidRPr="00BB656C" w:rsidRDefault="00BB656C" w:rsidP="00BB656C">
      <w:pPr>
        <w:widowControl w:val="0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after="0" w:line="240" w:lineRule="auto"/>
        <w:ind w:right="34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</w:t>
      </w:r>
      <w:r w:rsidRPr="00BB656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ПАО «Россети»,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 «Россети Центр»/ПАО «Россети Центр и Приволжье» перед</w:t>
      </w:r>
      <w:r w:rsidRPr="00BB656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руководителем, собственником (участником, учредителем, акционером), а также бенефициаром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 w:rsidRPr="00BB656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участник закупки (потенциальный контрагент) / контрагент получил у руководителя, своих бенефициаров и бенефициаров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третьих лиц, привлеченных контрагентом к исполнению своих обязательств по договору согласие </w:t>
      </w:r>
      <w:r w:rsidRPr="00BB656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на представление (обработку) </w:t>
      </w:r>
      <w:r w:rsidRPr="00BB656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ПАО «Россети»,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 «Россети Центр»/ПАО «Россети Центр и Приволжье»</w:t>
      </w:r>
      <w:r w:rsidRPr="00BB656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BB656C">
        <w:rPr>
          <w:rFonts w:ascii="Times New Roman" w:eastAsia="Times New Roman" w:hAnsi="Times New Roman" w:cs="Times New Roman"/>
          <w:sz w:val="24"/>
          <w:szCs w:val="24"/>
          <w:lang w:eastAsia="ru-RU"/>
        </w:rPr>
        <w:t>и в уполномоченные государственные органы указанных сведений.</w:t>
      </w:r>
    </w:p>
    <w:p w:rsidR="00BB656C" w:rsidRPr="00BB656C" w:rsidRDefault="00BB656C" w:rsidP="00BB656C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B656C" w:rsidRPr="00BB656C" w:rsidRDefault="00BB656C" w:rsidP="00BB656C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B656C" w:rsidRPr="00BB656C" w:rsidRDefault="00BB656C" w:rsidP="00BB656C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B656C" w:rsidRDefault="00BB656C"/>
    <w:sectPr w:rsidR="00BB6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56C"/>
    <w:rsid w:val="0074346D"/>
    <w:rsid w:val="00BB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F8A1D8-96B0-499B-A78B-E09D4442F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896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Кобелева Елена Юрьевна</dc:creator>
  <cp:keywords/>
  <dc:description/>
  <cp:lastModifiedBy>Энговатов Вячеслав Николаевич</cp:lastModifiedBy>
  <cp:revision>2</cp:revision>
  <dcterms:created xsi:type="dcterms:W3CDTF">2024-05-21T11:13:00Z</dcterms:created>
  <dcterms:modified xsi:type="dcterms:W3CDTF">2025-03-04T13:12:00Z</dcterms:modified>
</cp:coreProperties>
</file>